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AE3" w:rsidRDefault="000E4AE3" w:rsidP="000E4AE3">
      <w:pPr>
        <w:rPr>
          <w:sz w:val="24"/>
        </w:rPr>
      </w:pPr>
      <w:bookmarkStart w:id="0" w:name="_GoBack"/>
      <w:bookmarkEnd w:id="0"/>
      <w:r>
        <w:rPr>
          <w:sz w:val="24"/>
        </w:rPr>
        <w:t>ISU Top Ten Safety Violations 2015</w:t>
      </w:r>
    </w:p>
    <w:p w:rsidR="000E4AE3" w:rsidRDefault="000E4AE3" w:rsidP="000E4AE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No chemical/bio/rad inventory</w:t>
      </w:r>
    </w:p>
    <w:p w:rsidR="000E4AE3" w:rsidRDefault="000E4AE3" w:rsidP="000E4AE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Incorrect container label (usually this is that they are not labeling with full chemical names)</w:t>
      </w:r>
    </w:p>
    <w:p w:rsidR="000E4AE3" w:rsidRDefault="000E4AE3" w:rsidP="000E4AE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Eyewash &amp; safety shower (not tested or inaccessible )</w:t>
      </w:r>
    </w:p>
    <w:p w:rsidR="000E4AE3" w:rsidRDefault="000E4AE3" w:rsidP="000E4AE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No training records available or training not completed</w:t>
      </w:r>
    </w:p>
    <w:p w:rsidR="000E4AE3" w:rsidRDefault="000E4AE3" w:rsidP="000E4AE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No emergency action plan (or plan has outdated contact information)</w:t>
      </w:r>
    </w:p>
    <w:p w:rsidR="000E4AE3" w:rsidRDefault="000E4AE3" w:rsidP="000E4AE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Electrical safety issues (primarily improper use of extension cords and/or power strips)</w:t>
      </w:r>
    </w:p>
    <w:p w:rsidR="000E4AE3" w:rsidRDefault="000E4AE3" w:rsidP="000E4AE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Satellite accumulation area issues (top 3 SAA problems are: 1. Waste not labeled 2. No cap on the container 3. Over 90 days)</w:t>
      </w:r>
    </w:p>
    <w:p w:rsidR="000E4AE3" w:rsidRDefault="000E4AE3" w:rsidP="000E4AE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Signage issues</w:t>
      </w:r>
    </w:p>
    <w:p w:rsidR="000E4AE3" w:rsidRDefault="000E4AE3" w:rsidP="000E4AE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Safety surveys not completed by lab staff</w:t>
      </w:r>
    </w:p>
    <w:p w:rsidR="000E4AE3" w:rsidRDefault="000E4AE3" w:rsidP="000E4AE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PPE not available, not used or used incorrectly</w:t>
      </w:r>
    </w:p>
    <w:p w:rsidR="00875407" w:rsidRDefault="00875407"/>
    <w:sectPr w:rsidR="00875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110CB"/>
    <w:multiLevelType w:val="hybridMultilevel"/>
    <w:tmpl w:val="E9CAA594"/>
    <w:lvl w:ilvl="0" w:tplc="A752A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0DA0E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5C7E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80025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5FE08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2E50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9F496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CEB5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2927F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E3"/>
    <w:rsid w:val="000E4AE3"/>
    <w:rsid w:val="00875407"/>
    <w:rsid w:val="00D707CD"/>
    <w:rsid w:val="00F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A1FA46-C08B-4B4A-8E63-AA469BFA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AE3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Jeanne M [NWRC]</dc:creator>
  <cp:keywords/>
  <dc:description/>
  <cp:lastModifiedBy>Natalie Williams</cp:lastModifiedBy>
  <cp:revision>2</cp:revision>
  <dcterms:created xsi:type="dcterms:W3CDTF">2017-06-12T18:49:00Z</dcterms:created>
  <dcterms:modified xsi:type="dcterms:W3CDTF">2017-06-12T18:49:00Z</dcterms:modified>
</cp:coreProperties>
</file>